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95" w:type="pct"/>
        <w:tblInd w:w="250" w:type="dxa"/>
        <w:tblLook w:val="04A0" w:firstRow="1" w:lastRow="0" w:firstColumn="1" w:lastColumn="0" w:noHBand="0" w:noVBand="1"/>
      </w:tblPr>
      <w:tblGrid>
        <w:gridCol w:w="3686"/>
        <w:gridCol w:w="5874"/>
      </w:tblGrid>
      <w:tr w:rsidR="00CB0753" w:rsidRPr="00C846F2" w14:paraId="2C9C3083" w14:textId="77777777" w:rsidTr="00AE7422">
        <w:trPr>
          <w:trHeight w:val="992"/>
        </w:trPr>
        <w:tc>
          <w:tcPr>
            <w:tcW w:w="1928" w:type="pct"/>
            <w:shd w:val="clear" w:color="auto" w:fill="auto"/>
          </w:tcPr>
          <w:p w14:paraId="78D0ECB5" w14:textId="77777777" w:rsidR="00CB0753" w:rsidRPr="00C846F2" w:rsidRDefault="00CB0753" w:rsidP="00096C00">
            <w:pPr>
              <w:jc w:val="center"/>
              <w:rPr>
                <w:rFonts w:eastAsia="Calibri"/>
                <w:sz w:val="26"/>
                <w:szCs w:val="26"/>
              </w:rPr>
            </w:pPr>
            <w:r w:rsidRPr="00C846F2">
              <w:rPr>
                <w:rFonts w:eastAsia="Calibri"/>
                <w:sz w:val="26"/>
                <w:szCs w:val="26"/>
              </w:rPr>
              <w:t xml:space="preserve">  ĐẠI HỌC ĐÀ NẴNG</w:t>
            </w:r>
          </w:p>
          <w:p w14:paraId="0215D212" w14:textId="77777777" w:rsidR="00CB0753" w:rsidRPr="00C846F2" w:rsidRDefault="00CB0753" w:rsidP="00096C00">
            <w:pPr>
              <w:jc w:val="center"/>
              <w:rPr>
                <w:rFonts w:eastAsia="Calibri"/>
                <w:b/>
                <w:sz w:val="26"/>
                <w:szCs w:val="26"/>
              </w:rPr>
            </w:pPr>
            <w:r w:rsidRPr="00C846F2">
              <w:rPr>
                <w:rFonts w:eastAsia="Calibri"/>
                <w:b/>
                <w:sz w:val="26"/>
                <w:szCs w:val="26"/>
              </w:rPr>
              <w:t>HỘI ĐỒNG TRƯỜNG</w:t>
            </w:r>
          </w:p>
          <w:p w14:paraId="1A28A8D3" w14:textId="77777777" w:rsidR="00CB0753" w:rsidRPr="00C846F2" w:rsidRDefault="00CB0753" w:rsidP="00096C00">
            <w:pPr>
              <w:jc w:val="center"/>
              <w:rPr>
                <w:rFonts w:eastAsia="Calibri"/>
                <w:spacing w:val="-10"/>
                <w:sz w:val="26"/>
                <w:szCs w:val="26"/>
              </w:rPr>
            </w:pPr>
            <w:r w:rsidRPr="00C846F2">
              <w:rPr>
                <w:noProof/>
                <w:sz w:val="26"/>
                <w:szCs w:val="26"/>
              </w:rPr>
              <mc:AlternateContent>
                <mc:Choice Requires="wps">
                  <w:drawing>
                    <wp:anchor distT="4294967295" distB="4294967295" distL="114300" distR="114300" simplePos="0" relativeHeight="251660800" behindDoc="0" locked="0" layoutInCell="1" allowOverlap="1" wp14:anchorId="06B41113" wp14:editId="790DF8BF">
                      <wp:simplePos x="0" y="0"/>
                      <wp:positionH relativeFrom="column">
                        <wp:posOffset>541797</wp:posOffset>
                      </wp:positionH>
                      <wp:positionV relativeFrom="paragraph">
                        <wp:posOffset>211787</wp:posOffset>
                      </wp:positionV>
                      <wp:extent cx="1367790" cy="0"/>
                      <wp:effectExtent l="0" t="0" r="2286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6779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A3805A" id="_x0000_t32" coordsize="21600,21600" o:spt="32" o:oned="t" path="m,l21600,21600e" filled="f">
                      <v:path arrowok="t" fillok="f" o:connecttype="none"/>
                      <o:lock v:ext="edit" shapetype="t"/>
                    </v:shapetype>
                    <v:shape id="Straight Arrow Connector 8" o:spid="_x0000_s1026" type="#_x0000_t32" style="position:absolute;margin-left:42.65pt;margin-top:16.7pt;width:107.7pt;height:0;flip:y;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" strokeweight="1pt"/>
                  </w:pict>
                </mc:Fallback>
              </mc:AlternateContent>
            </w:r>
            <w:r w:rsidRPr="00C846F2">
              <w:rPr>
                <w:rFonts w:eastAsia="Calibri"/>
                <w:b/>
                <w:spacing w:val="-10"/>
                <w:sz w:val="26"/>
                <w:szCs w:val="26"/>
              </w:rPr>
              <w:t>TRƯỜNG ĐẠI HỌC SƯ PHẠM</w:t>
            </w:r>
          </w:p>
        </w:tc>
        <w:tc>
          <w:tcPr>
            <w:tcW w:w="3072" w:type="pct"/>
            <w:shd w:val="clear" w:color="auto" w:fill="auto"/>
          </w:tcPr>
          <w:p w14:paraId="24E1678B" w14:textId="77777777" w:rsidR="00CB0753" w:rsidRPr="00C846F2" w:rsidRDefault="00CB0753" w:rsidP="00096C00">
            <w:pPr>
              <w:jc w:val="center"/>
              <w:rPr>
                <w:rFonts w:eastAsia="Calibri"/>
                <w:b/>
                <w:sz w:val="26"/>
                <w:szCs w:val="26"/>
              </w:rPr>
            </w:pPr>
            <w:r w:rsidRPr="00C846F2">
              <w:rPr>
                <w:rFonts w:eastAsia="Calibri"/>
                <w:b/>
                <w:sz w:val="26"/>
                <w:szCs w:val="26"/>
              </w:rPr>
              <w:t>CỘNG HOÀ XÃ HỘI CHỦ NGHĨA VIỆT NAM</w:t>
            </w:r>
          </w:p>
          <w:p w14:paraId="764E1583" w14:textId="77777777" w:rsidR="00CB0753" w:rsidRPr="00C846F2" w:rsidRDefault="00CB0753" w:rsidP="00096C00">
            <w:pPr>
              <w:jc w:val="center"/>
              <w:rPr>
                <w:rFonts w:eastAsia="Calibri"/>
                <w:sz w:val="26"/>
                <w:szCs w:val="26"/>
              </w:rPr>
            </w:pPr>
            <w:r w:rsidRPr="00C846F2">
              <w:rPr>
                <w:rFonts w:eastAsia="Calibri"/>
                <w:noProof/>
                <w:sz w:val="26"/>
                <w:szCs w:val="26"/>
              </w:rPr>
              <mc:AlternateContent>
                <mc:Choice Requires="wps">
                  <w:drawing>
                    <wp:anchor distT="4294967295" distB="4294967295" distL="114300" distR="114300" simplePos="0" relativeHeight="251656704" behindDoc="1" locked="0" layoutInCell="1" allowOverlap="1" wp14:anchorId="222CA7C4" wp14:editId="262CC626">
                      <wp:simplePos x="0" y="0"/>
                      <wp:positionH relativeFrom="page">
                        <wp:posOffset>906145</wp:posOffset>
                      </wp:positionH>
                      <wp:positionV relativeFrom="paragraph">
                        <wp:posOffset>253999</wp:posOffset>
                      </wp:positionV>
                      <wp:extent cx="1779905" cy="0"/>
                      <wp:effectExtent l="0" t="0" r="2984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12700">
                                <a:solidFill>
                                  <a:srgbClr val="1C1F2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AE1F2" id="Straight Connector 9" o:spid="_x0000_s1026" style="position:absolute;z-index:-2516597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71.35pt,20pt" to="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" strokecolor="#1c1f23" strokeweight="1pt">
                      <w10:wrap anchorx="page"/>
                    </v:line>
                  </w:pict>
                </mc:Fallback>
              </mc:AlternateContent>
            </w:r>
            <w:r w:rsidRPr="00C846F2">
              <w:rPr>
                <w:rFonts w:eastAsia="Calibri"/>
                <w:b/>
                <w:sz w:val="26"/>
                <w:szCs w:val="26"/>
              </w:rPr>
              <w:t>Độc lập - Tự do - Hạnh phúc</w:t>
            </w:r>
          </w:p>
        </w:tc>
      </w:tr>
      <w:tr w:rsidR="00CB0753" w:rsidRPr="00C846F2" w14:paraId="24441A22" w14:textId="77777777" w:rsidTr="00AE7422">
        <w:tc>
          <w:tcPr>
            <w:tcW w:w="1928" w:type="pct"/>
            <w:shd w:val="clear" w:color="auto" w:fill="auto"/>
          </w:tcPr>
          <w:p w14:paraId="7EFDD70B" w14:textId="77777777" w:rsidR="00CB0753" w:rsidRPr="00C846F2" w:rsidRDefault="00CB0753" w:rsidP="00096C00">
            <w:pPr>
              <w:jc w:val="center"/>
              <w:rPr>
                <w:rFonts w:eastAsia="Calibri"/>
                <w:sz w:val="26"/>
                <w:szCs w:val="26"/>
              </w:rPr>
            </w:pPr>
            <w:r w:rsidRPr="00C846F2">
              <w:rPr>
                <w:position w:val="-11"/>
                <w:sz w:val="26"/>
                <w:szCs w:val="26"/>
              </w:rPr>
              <w:t>Số:</w:t>
            </w:r>
            <w:r w:rsidRPr="00C846F2">
              <w:rPr>
                <w:spacing w:val="-5"/>
                <w:position w:val="-11"/>
                <w:sz w:val="26"/>
                <w:szCs w:val="26"/>
              </w:rPr>
              <w:t xml:space="preserve"> </w:t>
            </w:r>
            <w:r w:rsidRPr="00C846F2">
              <w:rPr>
                <w:position w:val="-11"/>
                <w:sz w:val="26"/>
                <w:szCs w:val="26"/>
              </w:rPr>
              <w:t xml:space="preserve">           /NQ-HĐT</w:t>
            </w:r>
          </w:p>
        </w:tc>
        <w:tc>
          <w:tcPr>
            <w:tcW w:w="3072" w:type="pct"/>
            <w:shd w:val="clear" w:color="auto" w:fill="auto"/>
          </w:tcPr>
          <w:p w14:paraId="6B2FCFCF" w14:textId="1862ADB9" w:rsidR="00CB0753" w:rsidRPr="00EC0CF3" w:rsidRDefault="00CB0753" w:rsidP="00A43E5E">
            <w:pPr>
              <w:ind w:firstLine="720"/>
              <w:jc w:val="center"/>
              <w:rPr>
                <w:b/>
                <w:sz w:val="26"/>
                <w:szCs w:val="26"/>
              </w:rPr>
            </w:pPr>
            <w:r w:rsidRPr="00C846F2">
              <w:rPr>
                <w:i/>
                <w:iCs/>
                <w:sz w:val="26"/>
                <w:szCs w:val="26"/>
              </w:rPr>
              <w:t xml:space="preserve">Đà Nẵng, </w:t>
            </w:r>
            <w:r w:rsidRPr="00C846F2">
              <w:rPr>
                <w:i/>
                <w:iCs/>
                <w:sz w:val="26"/>
                <w:szCs w:val="26"/>
                <w:lang w:val="vi-VN"/>
              </w:rPr>
              <w:t>ngày</w:t>
            </w:r>
            <w:r w:rsidRPr="00C846F2">
              <w:rPr>
                <w:i/>
                <w:iCs/>
                <w:sz w:val="26"/>
                <w:szCs w:val="26"/>
                <w:lang w:val="en-SG"/>
              </w:rPr>
              <w:t xml:space="preserve">   </w:t>
            </w:r>
            <w:r w:rsidRPr="00C846F2">
              <w:rPr>
                <w:i/>
                <w:iCs/>
                <w:sz w:val="26"/>
                <w:szCs w:val="26"/>
                <w:lang w:val="pt-BR"/>
              </w:rPr>
              <w:t xml:space="preserve"> </w:t>
            </w:r>
            <w:r w:rsidRPr="00C846F2">
              <w:rPr>
                <w:i/>
                <w:iCs/>
                <w:sz w:val="26"/>
                <w:szCs w:val="26"/>
                <w:lang w:val="en-SG"/>
              </w:rPr>
              <w:t>t</w:t>
            </w:r>
            <w:r w:rsidRPr="00C846F2">
              <w:rPr>
                <w:i/>
                <w:iCs/>
                <w:sz w:val="26"/>
                <w:szCs w:val="26"/>
                <w:lang w:val="vi-VN"/>
              </w:rPr>
              <w:t>háng</w:t>
            </w:r>
            <w:r w:rsidRPr="00C846F2">
              <w:rPr>
                <w:i/>
                <w:iCs/>
                <w:sz w:val="26"/>
                <w:szCs w:val="26"/>
                <w:lang w:val="en-SG"/>
              </w:rPr>
              <w:t xml:space="preserve">   </w:t>
            </w:r>
            <w:r w:rsidRPr="00C846F2">
              <w:rPr>
                <w:i/>
                <w:iCs/>
                <w:sz w:val="26"/>
                <w:szCs w:val="26"/>
              </w:rPr>
              <w:t xml:space="preserve"> </w:t>
            </w:r>
            <w:r w:rsidRPr="00C846F2">
              <w:rPr>
                <w:i/>
                <w:iCs/>
                <w:sz w:val="26"/>
                <w:szCs w:val="26"/>
                <w:lang w:val="vi-VN"/>
              </w:rPr>
              <w:t>năm 20</w:t>
            </w:r>
            <w:r w:rsidR="00AC5F2C">
              <w:rPr>
                <w:i/>
                <w:iCs/>
                <w:sz w:val="26"/>
                <w:szCs w:val="26"/>
                <w:lang w:val="en-GB"/>
              </w:rPr>
              <w:t>...</w:t>
            </w:r>
          </w:p>
        </w:tc>
      </w:tr>
    </w:tbl>
    <w:p w14:paraId="63AB4D69" w14:textId="77777777" w:rsidR="00096C00" w:rsidRPr="00C846F2" w:rsidRDefault="00096C00" w:rsidP="00096C00">
      <w:pPr>
        <w:spacing w:line="312" w:lineRule="auto"/>
        <w:jc w:val="center"/>
        <w:rPr>
          <w:b/>
          <w:sz w:val="26"/>
          <w:szCs w:val="26"/>
        </w:rPr>
      </w:pPr>
      <w:bookmarkStart w:id="0" w:name="_GoBack"/>
      <w:bookmarkEnd w:id="0"/>
    </w:p>
    <w:p w14:paraId="3DC5A4CA" w14:textId="77777777" w:rsidR="00E46EBD" w:rsidRPr="00C846F2" w:rsidRDefault="00E46EBD" w:rsidP="00E46EBD">
      <w:pPr>
        <w:shd w:val="clear" w:color="auto" w:fill="FFFFFF"/>
        <w:spacing w:line="293" w:lineRule="atLeast"/>
        <w:jc w:val="center"/>
        <w:rPr>
          <w:b/>
        </w:rPr>
      </w:pPr>
      <w:r w:rsidRPr="00C846F2">
        <w:rPr>
          <w:b/>
        </w:rPr>
        <w:t xml:space="preserve">NGHỊ QUYẾT </w:t>
      </w:r>
    </w:p>
    <w:p w14:paraId="170813F4" w14:textId="3F0430DA" w:rsidR="001B13A0" w:rsidRPr="00C846F2" w:rsidRDefault="005B71F4" w:rsidP="005B71F4">
      <w:pPr>
        <w:jc w:val="center"/>
        <w:rPr>
          <w:b/>
          <w:sz w:val="26"/>
          <w:szCs w:val="26"/>
          <w:lang w:val="vi-VN"/>
        </w:rPr>
      </w:pPr>
      <w:r w:rsidRPr="00C846F2">
        <w:rPr>
          <w:b/>
        </w:rPr>
        <w:t>Phiên họp thứ XV</w:t>
      </w:r>
      <w:r w:rsidR="00EC0CF3">
        <w:rPr>
          <w:b/>
        </w:rPr>
        <w:t>I</w:t>
      </w:r>
      <w:r w:rsidRPr="00C846F2">
        <w:rPr>
          <w:b/>
        </w:rPr>
        <w:t xml:space="preserve">, Hội </w:t>
      </w:r>
      <w:r w:rsidR="00AC5F2C">
        <w:rPr>
          <w:b/>
        </w:rPr>
        <w:t>đồng trường nhiệm kì 20... – 20...</w:t>
      </w:r>
    </w:p>
    <w:p w14:paraId="24903AEB" w14:textId="77777777" w:rsidR="00CB0753" w:rsidRPr="00C846F2" w:rsidRDefault="00E46EBD" w:rsidP="00096C00">
      <w:pPr>
        <w:spacing w:line="312" w:lineRule="auto"/>
        <w:jc w:val="center"/>
        <w:rPr>
          <w:b/>
          <w:sz w:val="26"/>
          <w:szCs w:val="26"/>
          <w:lang w:val="vi-VN"/>
        </w:rPr>
      </w:pPr>
      <w:r w:rsidRPr="00C846F2">
        <w:rPr>
          <w:noProof/>
          <w:sz w:val="26"/>
          <w:szCs w:val="26"/>
        </w:rPr>
        <mc:AlternateContent>
          <mc:Choice Requires="wps">
            <w:drawing>
              <wp:anchor distT="4294967295" distB="4294967295" distL="114300" distR="114300" simplePos="0" relativeHeight="251661824" behindDoc="0" locked="0" layoutInCell="1" allowOverlap="1" wp14:anchorId="1EBA5F45" wp14:editId="6EE5AE22">
                <wp:simplePos x="0" y="0"/>
                <wp:positionH relativeFrom="column">
                  <wp:posOffset>2139950</wp:posOffset>
                </wp:positionH>
                <wp:positionV relativeFrom="paragraph">
                  <wp:posOffset>88265</wp:posOffset>
                </wp:positionV>
                <wp:extent cx="1367790" cy="0"/>
                <wp:effectExtent l="0" t="0" r="2286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6779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F54398" id="Straight Arrow Connector 3" o:spid="_x0000_s1026" type="#_x0000_t32" style="position:absolute;margin-left:168.5pt;margin-top:6.95pt;width:107.7pt;height:0;flip:y;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" strokeweight="1pt"/>
            </w:pict>
          </mc:Fallback>
        </mc:AlternateContent>
      </w:r>
    </w:p>
    <w:p w14:paraId="4C311187" w14:textId="27B3224A" w:rsidR="00CB0753" w:rsidRPr="00C846F2" w:rsidRDefault="00CB0753" w:rsidP="00AE7422">
      <w:pPr>
        <w:spacing w:after="240" w:line="276" w:lineRule="auto"/>
        <w:jc w:val="center"/>
        <w:rPr>
          <w:b/>
          <w:sz w:val="26"/>
          <w:szCs w:val="26"/>
          <w:lang w:val="vi-VN"/>
        </w:rPr>
      </w:pPr>
      <w:r w:rsidRPr="00C846F2">
        <w:rPr>
          <w:b/>
          <w:sz w:val="26"/>
          <w:szCs w:val="26"/>
          <w:lang w:val="vi-VN"/>
        </w:rPr>
        <w:t>HỘI ĐỒNG</w:t>
      </w:r>
      <w:r w:rsidR="00A023EA" w:rsidRPr="00C846F2">
        <w:rPr>
          <w:b/>
          <w:sz w:val="26"/>
          <w:szCs w:val="26"/>
          <w:lang w:val="vi-VN"/>
        </w:rPr>
        <w:t xml:space="preserve"> TRƯỜNG TRƯỜNG ĐẠI HỌC SƯ PHẠM -</w:t>
      </w:r>
      <w:r w:rsidRPr="00C846F2">
        <w:rPr>
          <w:b/>
          <w:sz w:val="26"/>
          <w:szCs w:val="26"/>
          <w:lang w:val="vi-VN"/>
        </w:rPr>
        <w:t xml:space="preserve"> ĐẠI HỌC ĐÀ NẴNG</w:t>
      </w:r>
    </w:p>
    <w:p w14:paraId="117A3ED0" w14:textId="4EDE9A50" w:rsidR="004E438F" w:rsidRPr="00C846F2" w:rsidRDefault="004E438F" w:rsidP="00AE7422">
      <w:pPr>
        <w:pStyle w:val="NoSpacing"/>
        <w:spacing w:after="60" w:line="276" w:lineRule="auto"/>
        <w:ind w:firstLine="567"/>
        <w:rPr>
          <w:i/>
          <w:iCs/>
          <w:sz w:val="26"/>
          <w:szCs w:val="26"/>
          <w:lang w:val="vi-VN"/>
        </w:rPr>
      </w:pPr>
      <w:r w:rsidRPr="00C846F2">
        <w:rPr>
          <w:i/>
          <w:iCs/>
          <w:sz w:val="26"/>
          <w:szCs w:val="26"/>
          <w:lang w:val="vi-VN"/>
        </w:rPr>
        <w:t>Căn cứ Luật Giáo dục đại học ngày 18/6/2012 và Luật sửa đổi, bổ sung một số điều của Luật Giáo dục đại học ngày 19/11/2018;</w:t>
      </w:r>
    </w:p>
    <w:p w14:paraId="41AE9627" w14:textId="4FC23CF3" w:rsidR="001C4FE7" w:rsidRPr="00C846F2" w:rsidRDefault="004E438F" w:rsidP="00AE7422">
      <w:pPr>
        <w:pStyle w:val="NoSpacing"/>
        <w:spacing w:after="60" w:line="276" w:lineRule="auto"/>
        <w:ind w:firstLine="567"/>
        <w:rPr>
          <w:i/>
          <w:iCs/>
          <w:sz w:val="26"/>
          <w:szCs w:val="26"/>
          <w:lang w:val="vi-VN"/>
        </w:rPr>
      </w:pPr>
      <w:r w:rsidRPr="00C846F2">
        <w:rPr>
          <w:i/>
          <w:iCs/>
          <w:sz w:val="26"/>
          <w:szCs w:val="26"/>
          <w:lang w:val="vi-VN"/>
        </w:rPr>
        <w:t>Căn cứ Nghị định số</w:t>
      </w:r>
      <w:r w:rsidR="00FD4596" w:rsidRPr="00C846F2">
        <w:rPr>
          <w:i/>
          <w:iCs/>
          <w:sz w:val="26"/>
          <w:szCs w:val="26"/>
          <w:lang w:val="vi-VN"/>
        </w:rPr>
        <w:t xml:space="preserve"> 32/CP ngày 04/</w:t>
      </w:r>
      <w:r w:rsidRPr="00C846F2">
        <w:rPr>
          <w:i/>
          <w:iCs/>
          <w:sz w:val="26"/>
          <w:szCs w:val="26"/>
          <w:lang w:val="vi-VN"/>
        </w:rPr>
        <w:t xml:space="preserve">4/1994 của Chính phủ về việc thành lập Đại học Đà Nẵng;  </w:t>
      </w:r>
    </w:p>
    <w:p w14:paraId="20ACDC2C" w14:textId="50B3AB45" w:rsidR="001C4FE7" w:rsidRPr="00C846F2" w:rsidRDefault="00CB0753" w:rsidP="00AE7422">
      <w:pPr>
        <w:pStyle w:val="NoSpacing"/>
        <w:spacing w:after="60" w:line="276" w:lineRule="auto"/>
        <w:ind w:firstLine="567"/>
        <w:rPr>
          <w:i/>
          <w:iCs/>
          <w:sz w:val="26"/>
          <w:szCs w:val="26"/>
        </w:rPr>
      </w:pPr>
      <w:r w:rsidRPr="00C846F2">
        <w:rPr>
          <w:i/>
          <w:sz w:val="26"/>
          <w:szCs w:val="26"/>
        </w:rPr>
        <w:t>Căn cứ Nghị</w:t>
      </w:r>
      <w:r w:rsidR="00AE7422" w:rsidRPr="00C846F2">
        <w:rPr>
          <w:i/>
          <w:sz w:val="26"/>
          <w:szCs w:val="26"/>
        </w:rPr>
        <w:t xml:space="preserve"> định số 99/2019/NĐ-CP ngày 30/</w:t>
      </w:r>
      <w:r w:rsidRPr="00C846F2">
        <w:rPr>
          <w:i/>
          <w:sz w:val="26"/>
          <w:szCs w:val="26"/>
        </w:rPr>
        <w:t>12</w:t>
      </w:r>
      <w:r w:rsidR="00AE7422" w:rsidRPr="00C846F2">
        <w:rPr>
          <w:i/>
          <w:sz w:val="26"/>
          <w:szCs w:val="26"/>
        </w:rPr>
        <w:t>/</w:t>
      </w:r>
      <w:r w:rsidRPr="00C846F2">
        <w:rPr>
          <w:i/>
          <w:sz w:val="26"/>
          <w:szCs w:val="26"/>
        </w:rPr>
        <w:t xml:space="preserve">2019 của Chính phủ về việc quy định chi tiết và hướng dẫn thi hành một số điều của Luật sửa đổi, bổ sung một số điều của Luật Giáo dục đại học; </w:t>
      </w:r>
    </w:p>
    <w:p w14:paraId="185FAF11" w14:textId="7164DF24" w:rsidR="001C4FE7" w:rsidRPr="00C846F2" w:rsidRDefault="004E438F" w:rsidP="00AE7422">
      <w:pPr>
        <w:pStyle w:val="NoSpacing"/>
        <w:spacing w:after="60" w:line="276" w:lineRule="auto"/>
        <w:ind w:firstLine="567"/>
        <w:rPr>
          <w:i/>
          <w:iCs/>
          <w:sz w:val="26"/>
          <w:szCs w:val="26"/>
        </w:rPr>
      </w:pPr>
      <w:r w:rsidRPr="00C846F2">
        <w:rPr>
          <w:i/>
          <w:iCs/>
          <w:sz w:val="26"/>
          <w:szCs w:val="26"/>
        </w:rPr>
        <w:t>Căn cứ Thông t</w:t>
      </w:r>
      <w:r w:rsidR="00FD4596" w:rsidRPr="00C846F2">
        <w:rPr>
          <w:i/>
          <w:iCs/>
          <w:sz w:val="26"/>
          <w:szCs w:val="26"/>
        </w:rPr>
        <w:t>ư số 10/2020/TT-BGDĐT ngày 14/</w:t>
      </w:r>
      <w:r w:rsidRPr="00C846F2">
        <w:rPr>
          <w:i/>
          <w:iCs/>
          <w:sz w:val="26"/>
          <w:szCs w:val="26"/>
        </w:rPr>
        <w:t>5/2020 của Bộ Giáo dục và Đào tạo về việc ban hành Quy chế tổ chức và hoạt động của đại học vùng và các cơ sở giáo dục đại học thành viên;</w:t>
      </w:r>
    </w:p>
    <w:p w14:paraId="5A80AC17" w14:textId="359F9D6C" w:rsidR="00A023EA" w:rsidRPr="00C846F2" w:rsidRDefault="00A023EA" w:rsidP="00AE7422">
      <w:pPr>
        <w:pStyle w:val="NoSpacing"/>
        <w:spacing w:after="60" w:line="276" w:lineRule="auto"/>
        <w:ind w:firstLine="567"/>
        <w:rPr>
          <w:i/>
          <w:sz w:val="26"/>
          <w:szCs w:val="26"/>
        </w:rPr>
      </w:pPr>
      <w:r w:rsidRPr="00C846F2">
        <w:rPr>
          <w:i/>
          <w:sz w:val="26"/>
          <w:szCs w:val="26"/>
        </w:rPr>
        <w:t xml:space="preserve">Căn cứ Quyết định số 3863/QĐ-HĐĐH ngày 05/11/2020 của Chủ tịch Hội đồng Đại học Đà Nẵng về việc công nhận Hội đồng trường Trường Đại học Sư phạm nhiệm kỳ 2020 - 2025; </w:t>
      </w:r>
    </w:p>
    <w:p w14:paraId="1BEE0167" w14:textId="37AC288D" w:rsidR="001C4FE7" w:rsidRPr="00C846F2" w:rsidRDefault="008F453A" w:rsidP="00AE7422">
      <w:pPr>
        <w:pStyle w:val="NoSpacing"/>
        <w:spacing w:after="60" w:line="276" w:lineRule="auto"/>
        <w:ind w:firstLine="567"/>
        <w:rPr>
          <w:i/>
          <w:iCs/>
          <w:sz w:val="26"/>
          <w:szCs w:val="26"/>
        </w:rPr>
      </w:pPr>
      <w:r w:rsidRPr="00C846F2">
        <w:rPr>
          <w:i/>
          <w:iCs/>
          <w:sz w:val="26"/>
          <w:szCs w:val="26"/>
        </w:rPr>
        <w:t>Căn cứ Ng</w:t>
      </w:r>
      <w:r w:rsidR="00FD4596" w:rsidRPr="00C846F2">
        <w:rPr>
          <w:i/>
          <w:iCs/>
          <w:sz w:val="26"/>
          <w:szCs w:val="26"/>
        </w:rPr>
        <w:t>hị quyết số 08/NQ-HĐĐH ngày 12/</w:t>
      </w:r>
      <w:r w:rsidRPr="00C846F2">
        <w:rPr>
          <w:i/>
          <w:iCs/>
          <w:sz w:val="26"/>
          <w:szCs w:val="26"/>
        </w:rPr>
        <w:t>7/2021 của Hội đồng Đại học Đà Nẵng về việc ban hành Quy chế tổ chức v</w:t>
      </w:r>
      <w:r w:rsidR="00A023EA" w:rsidRPr="00C846F2">
        <w:rPr>
          <w:i/>
          <w:iCs/>
          <w:sz w:val="26"/>
          <w:szCs w:val="26"/>
        </w:rPr>
        <w:t xml:space="preserve">à hoạt động của Đại học Đà Nẵng và </w:t>
      </w:r>
      <w:r w:rsidRPr="00C846F2">
        <w:rPr>
          <w:i/>
          <w:iCs/>
          <w:sz w:val="26"/>
          <w:szCs w:val="26"/>
        </w:rPr>
        <w:t>Ng</w:t>
      </w:r>
      <w:r w:rsidR="00FD4596" w:rsidRPr="00C846F2">
        <w:rPr>
          <w:i/>
          <w:iCs/>
          <w:sz w:val="26"/>
          <w:szCs w:val="26"/>
        </w:rPr>
        <w:t>hị quyết số 13/NQ-HĐĐH ngày 07/</w:t>
      </w:r>
      <w:r w:rsidRPr="00C846F2">
        <w:rPr>
          <w:i/>
          <w:iCs/>
          <w:sz w:val="26"/>
          <w:szCs w:val="26"/>
        </w:rPr>
        <w:t>9/2021 của Hội đồng Đại học Đà Nẵng về việc sửa đổi, bổ sung một số điều của Quy chế tổ chức và hoạt động của Đại học Đà Nẵng;</w:t>
      </w:r>
    </w:p>
    <w:p w14:paraId="325F6B8D" w14:textId="11ADBFEA" w:rsidR="006B267C" w:rsidRPr="00C846F2" w:rsidRDefault="00CD167F" w:rsidP="006B267C">
      <w:pPr>
        <w:pStyle w:val="NoSpacing"/>
        <w:spacing w:after="60" w:line="276" w:lineRule="auto"/>
        <w:ind w:firstLine="567"/>
        <w:rPr>
          <w:i/>
          <w:iCs/>
          <w:sz w:val="26"/>
          <w:szCs w:val="26"/>
        </w:rPr>
      </w:pPr>
      <w:r w:rsidRPr="00C846F2">
        <w:rPr>
          <w:i/>
          <w:iCs/>
          <w:sz w:val="26"/>
          <w:szCs w:val="26"/>
        </w:rPr>
        <w:t>Căn cứ Nghị quyết số 1</w:t>
      </w:r>
      <w:r w:rsidR="00EA2070" w:rsidRPr="00C846F2">
        <w:rPr>
          <w:i/>
          <w:iCs/>
          <w:sz w:val="26"/>
          <w:szCs w:val="26"/>
          <w:lang w:val="vi-VN"/>
        </w:rPr>
        <w:t>9</w:t>
      </w:r>
      <w:r w:rsidRPr="00C846F2">
        <w:rPr>
          <w:i/>
          <w:iCs/>
          <w:sz w:val="26"/>
          <w:szCs w:val="26"/>
        </w:rPr>
        <w:t>/NQ-HĐ</w:t>
      </w:r>
      <w:r w:rsidR="00EA2070" w:rsidRPr="00C846F2">
        <w:rPr>
          <w:i/>
          <w:iCs/>
          <w:sz w:val="26"/>
          <w:szCs w:val="26"/>
          <w:lang w:val="vi-VN"/>
        </w:rPr>
        <w:t>T</w:t>
      </w:r>
      <w:r w:rsidRPr="00C846F2">
        <w:rPr>
          <w:i/>
          <w:iCs/>
          <w:sz w:val="26"/>
          <w:szCs w:val="26"/>
        </w:rPr>
        <w:t xml:space="preserve"> ngày </w:t>
      </w:r>
      <w:r w:rsidR="00EA2070" w:rsidRPr="00C846F2">
        <w:rPr>
          <w:i/>
          <w:iCs/>
          <w:sz w:val="26"/>
          <w:szCs w:val="26"/>
          <w:lang w:val="vi-VN"/>
        </w:rPr>
        <w:t>30</w:t>
      </w:r>
      <w:r w:rsidR="00FD4596" w:rsidRPr="00C846F2">
        <w:rPr>
          <w:i/>
          <w:iCs/>
          <w:sz w:val="26"/>
          <w:szCs w:val="26"/>
        </w:rPr>
        <w:t>/</w:t>
      </w:r>
      <w:r w:rsidRPr="00C846F2">
        <w:rPr>
          <w:i/>
          <w:iCs/>
          <w:sz w:val="26"/>
          <w:szCs w:val="26"/>
        </w:rPr>
        <w:t>9/2021 của Hội đồng</w:t>
      </w:r>
      <w:r w:rsidR="00FD4596" w:rsidRPr="00C846F2">
        <w:rPr>
          <w:i/>
          <w:iCs/>
          <w:sz w:val="26"/>
          <w:szCs w:val="26"/>
          <w:lang w:val="vi-VN"/>
        </w:rPr>
        <w:t xml:space="preserve"> t</w:t>
      </w:r>
      <w:r w:rsidR="004E1952" w:rsidRPr="00C846F2">
        <w:rPr>
          <w:i/>
          <w:iCs/>
          <w:sz w:val="26"/>
          <w:szCs w:val="26"/>
          <w:lang w:val="vi-VN"/>
        </w:rPr>
        <w:t xml:space="preserve">rường Trường Đại học Sư phạm </w:t>
      </w:r>
      <w:r w:rsidR="00A023EA" w:rsidRPr="00C846F2">
        <w:rPr>
          <w:i/>
          <w:iCs/>
          <w:sz w:val="26"/>
          <w:szCs w:val="26"/>
          <w:lang w:val="vi-VN"/>
        </w:rPr>
        <w:t>-</w:t>
      </w:r>
      <w:r w:rsidRPr="00C846F2">
        <w:rPr>
          <w:i/>
          <w:iCs/>
          <w:sz w:val="26"/>
          <w:szCs w:val="26"/>
        </w:rPr>
        <w:t xml:space="preserve"> </w:t>
      </w:r>
      <w:r w:rsidR="00FD4596" w:rsidRPr="00C846F2">
        <w:rPr>
          <w:i/>
          <w:iCs/>
          <w:sz w:val="26"/>
          <w:szCs w:val="26"/>
        </w:rPr>
        <w:t>Đ</w:t>
      </w:r>
      <w:r w:rsidR="00FD4596" w:rsidRPr="00C846F2">
        <w:rPr>
          <w:i/>
          <w:iCs/>
          <w:sz w:val="26"/>
          <w:szCs w:val="26"/>
          <w:lang w:val="vi-VN"/>
        </w:rPr>
        <w:t xml:space="preserve">ại học Đà Nẵng </w:t>
      </w:r>
      <w:r w:rsidRPr="00C846F2">
        <w:rPr>
          <w:i/>
          <w:iCs/>
          <w:sz w:val="26"/>
          <w:szCs w:val="26"/>
        </w:rPr>
        <w:t>về việc</w:t>
      </w:r>
      <w:r w:rsidR="004E1952" w:rsidRPr="00C846F2">
        <w:rPr>
          <w:i/>
          <w:iCs/>
          <w:sz w:val="26"/>
          <w:szCs w:val="26"/>
          <w:lang w:val="vi-VN"/>
        </w:rPr>
        <w:t xml:space="preserve"> ban hành Chiến lược phát triển Trường Đại học Sư phạm - Đại học Đà Nẵng đến năm 2025 và tầm nhìn đến năm 2030</w:t>
      </w:r>
      <w:r w:rsidRPr="00C846F2">
        <w:rPr>
          <w:i/>
          <w:iCs/>
          <w:sz w:val="26"/>
          <w:szCs w:val="26"/>
        </w:rPr>
        <w:t>;</w:t>
      </w:r>
    </w:p>
    <w:p w14:paraId="703F65C1" w14:textId="39770AB1" w:rsidR="003B03CF" w:rsidRPr="007A3290" w:rsidRDefault="003B03CF" w:rsidP="003B03CF">
      <w:pPr>
        <w:pStyle w:val="NoSpacing"/>
        <w:spacing w:after="120"/>
        <w:ind w:firstLine="567"/>
        <w:rPr>
          <w:i/>
          <w:sz w:val="26"/>
          <w:szCs w:val="26"/>
        </w:rPr>
      </w:pPr>
      <w:r w:rsidRPr="00464888">
        <w:rPr>
          <w:i/>
          <w:sz w:val="26"/>
          <w:szCs w:val="26"/>
        </w:rPr>
        <w:t xml:space="preserve">Xét tờ trình số </w:t>
      </w:r>
      <w:r w:rsidR="00AC5F2C">
        <w:rPr>
          <w:i/>
          <w:sz w:val="26"/>
          <w:szCs w:val="26"/>
        </w:rPr>
        <w:t>....</w:t>
      </w:r>
      <w:r w:rsidRPr="00464888">
        <w:rPr>
          <w:i/>
          <w:sz w:val="26"/>
          <w:szCs w:val="26"/>
        </w:rPr>
        <w:t xml:space="preserve">/TTr-ĐHSP ngày </w:t>
      </w:r>
      <w:r w:rsidR="00AC5F2C">
        <w:rPr>
          <w:i/>
          <w:sz w:val="26"/>
          <w:szCs w:val="26"/>
        </w:rPr>
        <w:t>......./20..</w:t>
      </w:r>
      <w:r w:rsidRPr="00464888">
        <w:rPr>
          <w:i/>
          <w:sz w:val="26"/>
          <w:szCs w:val="26"/>
        </w:rPr>
        <w:t xml:space="preserve"> của Hiệu trưởng về việc đề nghị Hội đồng trường thông qua</w:t>
      </w:r>
      <w:r w:rsidRPr="00464888">
        <w:rPr>
          <w:i/>
          <w:sz w:val="26"/>
          <w:szCs w:val="26"/>
          <w:lang w:val="vi-VN"/>
        </w:rPr>
        <w:t xml:space="preserve"> </w:t>
      </w:r>
      <w:r>
        <w:rPr>
          <w:i/>
          <w:sz w:val="26"/>
          <w:szCs w:val="26"/>
        </w:rPr>
        <w:t xml:space="preserve">một số nội dung công tác của Trường Đại học Sư phạm </w:t>
      </w:r>
      <w:r w:rsidR="00AC5F2C">
        <w:rPr>
          <w:i/>
          <w:sz w:val="26"/>
          <w:szCs w:val="26"/>
        </w:rPr>
        <w:t>-</w:t>
      </w:r>
      <w:r>
        <w:rPr>
          <w:i/>
          <w:sz w:val="26"/>
          <w:szCs w:val="26"/>
        </w:rPr>
        <w:t xml:space="preserve"> Đại học Đà Nẵng;</w:t>
      </w:r>
    </w:p>
    <w:p w14:paraId="4B2F9FA3" w14:textId="6B1913AD" w:rsidR="003B03CF" w:rsidRPr="00464888" w:rsidRDefault="003B03CF" w:rsidP="003B03CF">
      <w:pPr>
        <w:pStyle w:val="NoSpacing"/>
        <w:spacing w:after="120"/>
        <w:ind w:firstLine="567"/>
        <w:rPr>
          <w:i/>
          <w:iCs/>
          <w:sz w:val="26"/>
          <w:szCs w:val="26"/>
        </w:rPr>
      </w:pPr>
      <w:r w:rsidRPr="00464888">
        <w:rPr>
          <w:i/>
          <w:sz w:val="26"/>
          <w:szCs w:val="26"/>
        </w:rPr>
        <w:t xml:space="preserve">Căn cứ kết quả thảo luận và biểu quyết tại phiên họp thứ </w:t>
      </w:r>
      <w:r w:rsidR="00AC5F2C">
        <w:rPr>
          <w:i/>
          <w:sz w:val="26"/>
          <w:szCs w:val="26"/>
        </w:rPr>
        <w:t>....</w:t>
      </w:r>
      <w:r w:rsidRPr="00464888">
        <w:rPr>
          <w:i/>
          <w:sz w:val="26"/>
          <w:szCs w:val="26"/>
        </w:rPr>
        <w:t xml:space="preserve"> ngày </w:t>
      </w:r>
      <w:r w:rsidR="00AC5F2C">
        <w:rPr>
          <w:i/>
          <w:sz w:val="26"/>
          <w:szCs w:val="26"/>
        </w:rPr>
        <w:t>...</w:t>
      </w:r>
      <w:r w:rsidRPr="00464888">
        <w:rPr>
          <w:i/>
          <w:sz w:val="26"/>
          <w:szCs w:val="26"/>
        </w:rPr>
        <w:t>/</w:t>
      </w:r>
      <w:r w:rsidR="00AC5F2C">
        <w:rPr>
          <w:i/>
          <w:sz w:val="26"/>
          <w:szCs w:val="26"/>
        </w:rPr>
        <w:t>...</w:t>
      </w:r>
      <w:r w:rsidRPr="00464888">
        <w:rPr>
          <w:i/>
          <w:sz w:val="26"/>
          <w:szCs w:val="26"/>
        </w:rPr>
        <w:t>/20</w:t>
      </w:r>
      <w:r w:rsidR="00AC5F2C">
        <w:rPr>
          <w:i/>
          <w:sz w:val="26"/>
          <w:szCs w:val="26"/>
        </w:rPr>
        <w:t>...</w:t>
      </w:r>
      <w:r w:rsidR="00EC0CF3">
        <w:rPr>
          <w:i/>
          <w:sz w:val="26"/>
          <w:szCs w:val="26"/>
        </w:rPr>
        <w:t xml:space="preserve"> </w:t>
      </w:r>
      <w:r w:rsidRPr="00464888">
        <w:rPr>
          <w:i/>
          <w:sz w:val="26"/>
          <w:szCs w:val="26"/>
        </w:rPr>
        <w:t>của Hội đồng trường Trường Đại học Sư phạm</w:t>
      </w:r>
      <w:r w:rsidR="00AC5F2C">
        <w:rPr>
          <w:i/>
          <w:sz w:val="26"/>
          <w:szCs w:val="26"/>
        </w:rPr>
        <w:t xml:space="preserve"> - Đại học Đà Nẵng nhiệm kì 20</w:t>
      </w:r>
      <w:r w:rsidRPr="00464888">
        <w:rPr>
          <w:i/>
          <w:sz w:val="26"/>
          <w:szCs w:val="26"/>
        </w:rPr>
        <w:t xml:space="preserve"> </w:t>
      </w:r>
      <w:r w:rsidRPr="00464888">
        <w:rPr>
          <w:i/>
          <w:sz w:val="26"/>
          <w:szCs w:val="26"/>
          <w:lang w:val="vi-VN"/>
        </w:rPr>
        <w:t>–</w:t>
      </w:r>
      <w:r w:rsidRPr="00464888">
        <w:rPr>
          <w:i/>
          <w:sz w:val="26"/>
          <w:szCs w:val="26"/>
        </w:rPr>
        <w:t xml:space="preserve"> 202</w:t>
      </w:r>
      <w:r w:rsidRPr="00464888">
        <w:rPr>
          <w:i/>
          <w:sz w:val="26"/>
          <w:szCs w:val="26"/>
          <w:lang w:val="vi-VN"/>
        </w:rPr>
        <w:t>5</w:t>
      </w:r>
      <w:r w:rsidRPr="00464888">
        <w:rPr>
          <w:i/>
          <w:sz w:val="26"/>
          <w:szCs w:val="26"/>
        </w:rPr>
        <w:t>.</w:t>
      </w:r>
      <w:r>
        <w:rPr>
          <w:i/>
          <w:sz w:val="26"/>
          <w:szCs w:val="26"/>
        </w:rPr>
        <w:t xml:space="preserve"> </w:t>
      </w:r>
    </w:p>
    <w:p w14:paraId="1FF0F08A" w14:textId="1F7B11BA" w:rsidR="00CB0753" w:rsidRPr="00C846F2" w:rsidRDefault="00CB0753" w:rsidP="003B03CF">
      <w:pPr>
        <w:spacing w:before="120" w:after="120" w:line="276" w:lineRule="auto"/>
        <w:ind w:firstLine="720"/>
        <w:jc w:val="center"/>
        <w:rPr>
          <w:b/>
          <w:sz w:val="26"/>
          <w:szCs w:val="26"/>
        </w:rPr>
      </w:pPr>
      <w:r w:rsidRPr="00C846F2">
        <w:rPr>
          <w:b/>
          <w:sz w:val="26"/>
          <w:szCs w:val="26"/>
        </w:rPr>
        <w:t>QUYẾT NGHỊ:</w:t>
      </w:r>
    </w:p>
    <w:p w14:paraId="3BA66805" w14:textId="6CF5E9D2" w:rsidR="006E191B" w:rsidRDefault="003B03CF" w:rsidP="006E191B">
      <w:pPr>
        <w:spacing w:line="312" w:lineRule="auto"/>
        <w:ind w:firstLine="567"/>
        <w:jc w:val="both"/>
        <w:rPr>
          <w:sz w:val="26"/>
          <w:szCs w:val="26"/>
        </w:rPr>
      </w:pPr>
      <w:r w:rsidRPr="002F55B5">
        <w:rPr>
          <w:b/>
          <w:sz w:val="26"/>
          <w:szCs w:val="26"/>
        </w:rPr>
        <w:t>Điều 1.</w:t>
      </w:r>
      <w:r w:rsidRPr="002F55B5">
        <w:rPr>
          <w:sz w:val="26"/>
          <w:szCs w:val="26"/>
        </w:rPr>
        <w:t xml:space="preserve"> </w:t>
      </w:r>
      <w:r w:rsidRPr="00747944">
        <w:rPr>
          <w:sz w:val="26"/>
          <w:szCs w:val="26"/>
        </w:rPr>
        <w:t>Thông</w:t>
      </w:r>
      <w:r w:rsidRPr="00747944">
        <w:rPr>
          <w:sz w:val="26"/>
          <w:szCs w:val="26"/>
          <w:lang w:val="vi-VN"/>
        </w:rPr>
        <w:t xml:space="preserve"> qua </w:t>
      </w:r>
      <w:r>
        <w:rPr>
          <w:sz w:val="26"/>
          <w:szCs w:val="26"/>
        </w:rPr>
        <w:t xml:space="preserve">một số nội dung công tác của Trường Đại học Sư phạm </w:t>
      </w:r>
      <w:r w:rsidR="00F931B4">
        <w:rPr>
          <w:sz w:val="26"/>
          <w:szCs w:val="26"/>
        </w:rPr>
        <w:t>-</w:t>
      </w:r>
      <w:r>
        <w:rPr>
          <w:sz w:val="26"/>
          <w:szCs w:val="26"/>
        </w:rPr>
        <w:t xml:space="preserve"> Đại học Đà Nẵng. Cụ thể:</w:t>
      </w:r>
    </w:p>
    <w:p w14:paraId="26D0B4DD" w14:textId="3EA5C9F4" w:rsidR="006E191B" w:rsidRDefault="006E191B" w:rsidP="006E191B">
      <w:pPr>
        <w:tabs>
          <w:tab w:val="left" w:pos="567"/>
        </w:tabs>
        <w:spacing w:line="312" w:lineRule="auto"/>
        <w:jc w:val="both"/>
        <w:rPr>
          <w:sz w:val="26"/>
          <w:szCs w:val="26"/>
          <w:lang w:val="vi-VN"/>
        </w:rPr>
      </w:pPr>
      <w:r>
        <w:rPr>
          <w:sz w:val="26"/>
          <w:szCs w:val="26"/>
          <w:lang w:val="vi-VN"/>
        </w:rPr>
        <w:tab/>
        <w:t xml:space="preserve">- </w:t>
      </w:r>
      <w:r w:rsidR="00EC0CF3">
        <w:rPr>
          <w:sz w:val="26"/>
          <w:szCs w:val="26"/>
        </w:rPr>
        <w:t xml:space="preserve">Chủ trương mở ngành </w:t>
      </w:r>
      <w:r w:rsidR="00F931B4">
        <w:rPr>
          <w:sz w:val="26"/>
          <w:szCs w:val="26"/>
        </w:rPr>
        <w:t>...trình độ...</w:t>
      </w:r>
      <w:r w:rsidR="00EC0CF3">
        <w:rPr>
          <w:sz w:val="26"/>
          <w:szCs w:val="26"/>
        </w:rPr>
        <w:t xml:space="preserve">của trường Đại học Sư phạm </w:t>
      </w:r>
      <w:r w:rsidR="00F931B4">
        <w:rPr>
          <w:sz w:val="26"/>
          <w:szCs w:val="26"/>
        </w:rPr>
        <w:t>-</w:t>
      </w:r>
      <w:r w:rsidR="00EC0CF3">
        <w:rPr>
          <w:sz w:val="26"/>
          <w:szCs w:val="26"/>
        </w:rPr>
        <w:t xml:space="preserve"> Đ</w:t>
      </w:r>
      <w:r w:rsidR="00F931B4">
        <w:rPr>
          <w:sz w:val="26"/>
          <w:szCs w:val="26"/>
        </w:rPr>
        <w:t>ại học</w:t>
      </w:r>
      <w:r w:rsidR="00EC0CF3">
        <w:rPr>
          <w:sz w:val="26"/>
          <w:szCs w:val="26"/>
        </w:rPr>
        <w:t xml:space="preserve"> Đà Nẵng</w:t>
      </w:r>
      <w:r>
        <w:rPr>
          <w:sz w:val="26"/>
          <w:szCs w:val="26"/>
          <w:lang w:val="vi-VN"/>
        </w:rPr>
        <w:t>;</w:t>
      </w:r>
    </w:p>
    <w:p w14:paraId="0165F410" w14:textId="04CC2AE9" w:rsidR="00EC0CF3" w:rsidRPr="00F931B4" w:rsidRDefault="00F931B4" w:rsidP="00F931B4">
      <w:pPr>
        <w:tabs>
          <w:tab w:val="left" w:pos="567"/>
        </w:tabs>
        <w:spacing w:line="312" w:lineRule="auto"/>
        <w:ind w:firstLine="567"/>
        <w:jc w:val="both"/>
        <w:rPr>
          <w:sz w:val="26"/>
          <w:szCs w:val="26"/>
        </w:rPr>
      </w:pPr>
      <w:r>
        <w:rPr>
          <w:sz w:val="26"/>
          <w:szCs w:val="26"/>
        </w:rPr>
        <w:lastRenderedPageBreak/>
        <w:t>.....</w:t>
      </w:r>
    </w:p>
    <w:p w14:paraId="722F43CF" w14:textId="6D0566EA" w:rsidR="00EC0CF3" w:rsidRPr="00F931B4" w:rsidRDefault="006E191B" w:rsidP="00F931B4">
      <w:pPr>
        <w:tabs>
          <w:tab w:val="left" w:pos="567"/>
        </w:tabs>
        <w:spacing w:line="312" w:lineRule="auto"/>
        <w:jc w:val="both"/>
        <w:rPr>
          <w:sz w:val="26"/>
          <w:szCs w:val="26"/>
        </w:rPr>
      </w:pPr>
      <w:r>
        <w:rPr>
          <w:sz w:val="26"/>
          <w:szCs w:val="26"/>
          <w:lang w:val="vi-VN"/>
        </w:rPr>
        <w:tab/>
      </w:r>
      <w:r w:rsidR="00EC0CF3" w:rsidRPr="002F55B5">
        <w:rPr>
          <w:b/>
          <w:sz w:val="26"/>
          <w:szCs w:val="26"/>
        </w:rPr>
        <w:t xml:space="preserve">Điều </w:t>
      </w:r>
      <w:r w:rsidR="00EC0CF3">
        <w:rPr>
          <w:b/>
          <w:sz w:val="26"/>
          <w:szCs w:val="26"/>
          <w:lang w:val="vi-VN"/>
        </w:rPr>
        <w:t>2</w:t>
      </w:r>
      <w:r w:rsidR="00EC0CF3" w:rsidRPr="002F55B5">
        <w:rPr>
          <w:b/>
          <w:sz w:val="26"/>
          <w:szCs w:val="26"/>
        </w:rPr>
        <w:t>.</w:t>
      </w:r>
      <w:r w:rsidR="00EC0CF3" w:rsidRPr="002F55B5">
        <w:rPr>
          <w:sz w:val="26"/>
          <w:szCs w:val="26"/>
        </w:rPr>
        <w:t xml:space="preserve"> </w:t>
      </w:r>
      <w:r w:rsidR="00F931B4">
        <w:rPr>
          <w:sz w:val="26"/>
          <w:szCs w:val="26"/>
        </w:rPr>
        <w:t>....</w:t>
      </w:r>
    </w:p>
    <w:p w14:paraId="081A608E" w14:textId="79C45E90" w:rsidR="003B03CF" w:rsidRDefault="003B03CF" w:rsidP="003B03CF">
      <w:pPr>
        <w:spacing w:line="312" w:lineRule="auto"/>
        <w:ind w:firstLine="567"/>
        <w:jc w:val="both"/>
        <w:rPr>
          <w:sz w:val="26"/>
          <w:szCs w:val="26"/>
          <w:lang w:val="vi-VN"/>
        </w:rPr>
      </w:pPr>
      <w:r w:rsidRPr="002F55B5">
        <w:rPr>
          <w:b/>
          <w:sz w:val="26"/>
          <w:szCs w:val="26"/>
        </w:rPr>
        <w:t xml:space="preserve">Điều </w:t>
      </w:r>
      <w:r w:rsidR="00F931B4">
        <w:rPr>
          <w:b/>
          <w:sz w:val="26"/>
          <w:szCs w:val="26"/>
        </w:rPr>
        <w:t>..</w:t>
      </w:r>
      <w:r w:rsidRPr="002F55B5">
        <w:rPr>
          <w:b/>
          <w:sz w:val="26"/>
          <w:szCs w:val="26"/>
        </w:rPr>
        <w:t>.</w:t>
      </w:r>
      <w:r w:rsidRPr="002F55B5">
        <w:rPr>
          <w:sz w:val="26"/>
          <w:szCs w:val="26"/>
        </w:rPr>
        <w:t xml:space="preserve"> </w:t>
      </w:r>
      <w:r>
        <w:rPr>
          <w:sz w:val="26"/>
          <w:szCs w:val="26"/>
        </w:rPr>
        <w:t>Nghị</w:t>
      </w:r>
      <w:r>
        <w:rPr>
          <w:sz w:val="26"/>
          <w:szCs w:val="26"/>
          <w:lang w:val="vi-VN"/>
        </w:rPr>
        <w:t xml:space="preserve"> quyết này có hiệu lực thi hành kể từ ngày kí.</w:t>
      </w:r>
    </w:p>
    <w:p w14:paraId="76F6CC00" w14:textId="6154D03F" w:rsidR="003B03CF" w:rsidRDefault="00F931B4" w:rsidP="003B03CF">
      <w:pPr>
        <w:spacing w:line="312" w:lineRule="auto"/>
        <w:ind w:firstLine="567"/>
        <w:jc w:val="both"/>
        <w:rPr>
          <w:sz w:val="26"/>
          <w:szCs w:val="26"/>
        </w:rPr>
      </w:pPr>
      <w:r>
        <w:rPr>
          <w:b/>
          <w:sz w:val="26"/>
          <w:szCs w:val="26"/>
        </w:rPr>
        <w:t>Điều..</w:t>
      </w:r>
      <w:r w:rsidR="003B03CF" w:rsidRPr="002F55B5">
        <w:rPr>
          <w:b/>
          <w:sz w:val="26"/>
          <w:szCs w:val="26"/>
        </w:rPr>
        <w:t>.</w:t>
      </w:r>
      <w:r w:rsidR="003B03CF" w:rsidRPr="002F55B5">
        <w:rPr>
          <w:sz w:val="26"/>
          <w:szCs w:val="26"/>
        </w:rPr>
        <w:t xml:space="preserve"> Chủ tịch Hội đồng trường, các thành viên Hội đồng trường, Hiệu trưởng Trường Đại học Sư phạm - Đại học Đà Nẵng, các đơn vị và cá nhân có liên quan chịu trách nhiệm thi hành Nghị quyết này./.</w:t>
      </w:r>
    </w:p>
    <w:p w14:paraId="4D3681A2" w14:textId="77777777" w:rsidR="001C4FE7" w:rsidRPr="00C846F2" w:rsidRDefault="001C4FE7" w:rsidP="00747944">
      <w:pPr>
        <w:spacing w:line="312" w:lineRule="auto"/>
        <w:ind w:firstLine="567"/>
        <w:jc w:val="both"/>
        <w:rPr>
          <w:sz w:val="26"/>
          <w:szCs w:val="26"/>
          <w:lang w:val="vi-VN"/>
        </w:rPr>
      </w:pPr>
    </w:p>
    <w:tbl>
      <w:tblPr>
        <w:tblW w:w="9464" w:type="dxa"/>
        <w:tblBorders>
          <w:insideH w:val="single" w:sz="4" w:space="0" w:color="auto"/>
        </w:tblBorders>
        <w:tblLook w:val="04A0" w:firstRow="1" w:lastRow="0" w:firstColumn="1" w:lastColumn="0" w:noHBand="0" w:noVBand="1"/>
      </w:tblPr>
      <w:tblGrid>
        <w:gridCol w:w="4700"/>
        <w:gridCol w:w="4764"/>
      </w:tblGrid>
      <w:tr w:rsidR="000B2FC7" w:rsidRPr="00C846F2" w14:paraId="710A2873" w14:textId="77777777" w:rsidTr="002E6713">
        <w:tc>
          <w:tcPr>
            <w:tcW w:w="4700" w:type="dxa"/>
            <w:shd w:val="clear" w:color="auto" w:fill="auto"/>
          </w:tcPr>
          <w:p w14:paraId="7D9DD867" w14:textId="77777777" w:rsidR="000B2FC7" w:rsidRPr="00C846F2" w:rsidRDefault="000B2FC7" w:rsidP="00AE7422">
            <w:pPr>
              <w:jc w:val="both"/>
              <w:rPr>
                <w:b/>
                <w:i/>
                <w:sz w:val="24"/>
                <w:szCs w:val="24"/>
                <w:lang w:val="vi-VN"/>
              </w:rPr>
            </w:pPr>
            <w:r w:rsidRPr="00C846F2">
              <w:rPr>
                <w:b/>
                <w:i/>
                <w:sz w:val="24"/>
                <w:szCs w:val="24"/>
                <w:lang w:val="vi-VN"/>
              </w:rPr>
              <w:t>Nơi nhận:</w:t>
            </w:r>
          </w:p>
          <w:p w14:paraId="2B83E0BA" w14:textId="77777777" w:rsidR="000B2FC7" w:rsidRPr="00C846F2" w:rsidRDefault="000B2FC7" w:rsidP="00AE7422">
            <w:pPr>
              <w:pStyle w:val="Heading4"/>
              <w:spacing w:before="0" w:after="0"/>
              <w:rPr>
                <w:rFonts w:ascii="Times New Roman" w:eastAsia="Calibri" w:hAnsi="Times New Roman"/>
                <w:b w:val="0"/>
                <w:bCs w:val="0"/>
                <w:color w:val="000000"/>
                <w:sz w:val="22"/>
                <w:szCs w:val="22"/>
                <w:lang w:val="vi-VN" w:eastAsia="x-none"/>
              </w:rPr>
            </w:pPr>
            <w:r w:rsidRPr="00C846F2">
              <w:rPr>
                <w:rFonts w:ascii="Times New Roman" w:eastAsia="Calibri" w:hAnsi="Times New Roman"/>
                <w:b w:val="0"/>
                <w:bCs w:val="0"/>
                <w:color w:val="000000"/>
                <w:sz w:val="22"/>
                <w:szCs w:val="22"/>
                <w:lang w:val="vi-VN" w:eastAsia="x-none"/>
              </w:rPr>
              <w:t xml:space="preserve">- Hội đồng ĐHĐN, GĐ ĐHĐN (để báo cáo);              </w:t>
            </w:r>
          </w:p>
          <w:p w14:paraId="7D511C67" w14:textId="77777777" w:rsidR="000B2FC7" w:rsidRPr="00C846F2" w:rsidRDefault="000B2FC7" w:rsidP="00AE7422">
            <w:pPr>
              <w:pStyle w:val="Heading4"/>
              <w:spacing w:before="0" w:after="0"/>
              <w:rPr>
                <w:rFonts w:ascii="Times New Roman" w:eastAsia="Calibri" w:hAnsi="Times New Roman"/>
                <w:b w:val="0"/>
                <w:bCs w:val="0"/>
                <w:color w:val="000000"/>
                <w:sz w:val="22"/>
                <w:szCs w:val="22"/>
                <w:lang w:val="vi-VN" w:eastAsia="x-none"/>
              </w:rPr>
            </w:pPr>
            <w:r w:rsidRPr="00C846F2">
              <w:rPr>
                <w:rFonts w:ascii="Times New Roman" w:eastAsia="Calibri" w:hAnsi="Times New Roman"/>
                <w:b w:val="0"/>
                <w:bCs w:val="0"/>
                <w:color w:val="000000"/>
                <w:sz w:val="22"/>
                <w:szCs w:val="22"/>
                <w:lang w:val="vi-VN" w:eastAsia="x-none"/>
              </w:rPr>
              <w:t>- Đảng uỷ Trường ĐHSP (để chỉ đạo);</w:t>
            </w:r>
          </w:p>
          <w:p w14:paraId="2BBB9DA5" w14:textId="4CBEB9A1" w:rsidR="000B2FC7" w:rsidRPr="00C846F2" w:rsidRDefault="000B2FC7" w:rsidP="00AE7422">
            <w:pPr>
              <w:rPr>
                <w:rFonts w:eastAsia="Calibri"/>
                <w:color w:val="000000"/>
                <w:sz w:val="22"/>
                <w:szCs w:val="22"/>
                <w:lang w:val="vi-VN" w:eastAsia="x-none"/>
              </w:rPr>
            </w:pPr>
            <w:r w:rsidRPr="00C846F2">
              <w:rPr>
                <w:rFonts w:eastAsia="Calibri"/>
                <w:color w:val="000000" w:themeColor="text1"/>
                <w:sz w:val="22"/>
                <w:szCs w:val="22"/>
                <w:lang w:val="vi-VN" w:eastAsia="x-none"/>
              </w:rPr>
              <w:t>- HĐT</w:t>
            </w:r>
            <w:r w:rsidR="00C437A5" w:rsidRPr="00C846F2">
              <w:rPr>
                <w:rFonts w:eastAsia="Calibri"/>
                <w:color w:val="000000" w:themeColor="text1"/>
                <w:sz w:val="22"/>
                <w:szCs w:val="22"/>
                <w:lang w:val="vi-VN" w:eastAsia="x-none"/>
              </w:rPr>
              <w:t>, HT, các PHT</w:t>
            </w:r>
            <w:r w:rsidRPr="00C846F2">
              <w:rPr>
                <w:rFonts w:eastAsia="Calibri"/>
                <w:color w:val="000000" w:themeColor="text1"/>
                <w:sz w:val="22"/>
                <w:szCs w:val="22"/>
                <w:lang w:val="vi-VN" w:eastAsia="x-none"/>
              </w:rPr>
              <w:t xml:space="preserve"> </w:t>
            </w:r>
            <w:r w:rsidRPr="00C846F2">
              <w:rPr>
                <w:rFonts w:eastAsia="Calibri"/>
                <w:color w:val="000000"/>
                <w:sz w:val="22"/>
                <w:szCs w:val="22"/>
                <w:lang w:val="vi-VN" w:eastAsia="x-none"/>
              </w:rPr>
              <w:t>(để thực hiện);</w:t>
            </w:r>
          </w:p>
          <w:p w14:paraId="579B9117" w14:textId="77777777" w:rsidR="000B2FC7" w:rsidRPr="00C846F2" w:rsidRDefault="000B2FC7" w:rsidP="00AE7422">
            <w:pPr>
              <w:pStyle w:val="Heading4"/>
              <w:spacing w:before="0" w:after="0"/>
              <w:rPr>
                <w:rFonts w:ascii="Times New Roman" w:hAnsi="Times New Roman"/>
              </w:rPr>
            </w:pPr>
            <w:r w:rsidRPr="00C846F2">
              <w:rPr>
                <w:rFonts w:ascii="Times New Roman" w:eastAsia="Calibri" w:hAnsi="Times New Roman"/>
                <w:b w:val="0"/>
                <w:bCs w:val="0"/>
                <w:color w:val="000000"/>
                <w:sz w:val="22"/>
                <w:szCs w:val="22"/>
                <w:lang w:eastAsia="x-none"/>
              </w:rPr>
              <w:t>- Lưu: VT, HĐT.</w:t>
            </w:r>
            <w:r w:rsidRPr="00C846F2">
              <w:rPr>
                <w:rFonts w:ascii="Times New Roman" w:eastAsia="Calibri" w:hAnsi="Times New Roman"/>
                <w:color w:val="FF0000"/>
                <w:sz w:val="26"/>
                <w:szCs w:val="26"/>
                <w:lang w:val="nl-NL"/>
              </w:rPr>
              <w:t xml:space="preserve">  </w:t>
            </w:r>
            <w:r w:rsidRPr="00C846F2">
              <w:rPr>
                <w:rFonts w:ascii="Times New Roman" w:hAnsi="Times New Roman"/>
                <w:color w:val="FF0000"/>
              </w:rPr>
              <w:tab/>
            </w:r>
          </w:p>
          <w:p w14:paraId="061A0A82" w14:textId="77777777" w:rsidR="000B2FC7" w:rsidRPr="00C846F2" w:rsidRDefault="000B2FC7" w:rsidP="002E6713">
            <w:pPr>
              <w:spacing w:line="312" w:lineRule="auto"/>
            </w:pPr>
          </w:p>
          <w:p w14:paraId="3011C6F7" w14:textId="77777777" w:rsidR="000B2FC7" w:rsidRPr="00C846F2" w:rsidRDefault="000B2FC7" w:rsidP="002E6713">
            <w:pPr>
              <w:spacing w:line="312" w:lineRule="auto"/>
            </w:pPr>
            <w:r w:rsidRPr="00C846F2">
              <w:t xml:space="preserve">                                                                         </w:t>
            </w:r>
          </w:p>
          <w:p w14:paraId="350AABE0" w14:textId="77777777" w:rsidR="000B2FC7" w:rsidRPr="00C846F2" w:rsidRDefault="000B2FC7" w:rsidP="002E6713">
            <w:pPr>
              <w:spacing w:line="312" w:lineRule="auto"/>
            </w:pPr>
          </w:p>
          <w:p w14:paraId="7570886A" w14:textId="77777777" w:rsidR="000B2FC7" w:rsidRPr="00C846F2" w:rsidRDefault="000B2FC7" w:rsidP="002E6713">
            <w:pPr>
              <w:spacing w:line="312" w:lineRule="auto"/>
            </w:pPr>
          </w:p>
        </w:tc>
        <w:tc>
          <w:tcPr>
            <w:tcW w:w="4764" w:type="dxa"/>
            <w:shd w:val="clear" w:color="auto" w:fill="auto"/>
          </w:tcPr>
          <w:p w14:paraId="792E34C1" w14:textId="77777777" w:rsidR="000B2FC7" w:rsidRPr="00C846F2" w:rsidRDefault="000B2FC7" w:rsidP="00AE7422">
            <w:pPr>
              <w:jc w:val="center"/>
              <w:rPr>
                <w:b/>
                <w:sz w:val="26"/>
                <w:szCs w:val="26"/>
              </w:rPr>
            </w:pPr>
            <w:r w:rsidRPr="00C846F2">
              <w:rPr>
                <w:b/>
                <w:sz w:val="26"/>
                <w:szCs w:val="26"/>
              </w:rPr>
              <w:t>TM. HỘI ĐỒNG TRƯỜNG</w:t>
            </w:r>
          </w:p>
          <w:p w14:paraId="3D8E21A0" w14:textId="77777777" w:rsidR="000B2FC7" w:rsidRPr="00C846F2" w:rsidRDefault="000B2FC7" w:rsidP="00AE7422">
            <w:pPr>
              <w:rPr>
                <w:sz w:val="26"/>
                <w:szCs w:val="26"/>
              </w:rPr>
            </w:pPr>
          </w:p>
          <w:p w14:paraId="10ACC979" w14:textId="77777777" w:rsidR="000B2FC7" w:rsidRPr="00C846F2" w:rsidRDefault="000B2FC7" w:rsidP="00AE7422">
            <w:pPr>
              <w:rPr>
                <w:sz w:val="26"/>
                <w:szCs w:val="26"/>
              </w:rPr>
            </w:pPr>
          </w:p>
          <w:p w14:paraId="4FB9F256" w14:textId="77777777" w:rsidR="000B2FC7" w:rsidRPr="00C846F2" w:rsidRDefault="000B2FC7" w:rsidP="00AE7422">
            <w:pPr>
              <w:rPr>
                <w:sz w:val="26"/>
                <w:szCs w:val="26"/>
              </w:rPr>
            </w:pPr>
          </w:p>
          <w:p w14:paraId="2B929CBE" w14:textId="77777777" w:rsidR="000B2FC7" w:rsidRPr="00C846F2" w:rsidRDefault="000B2FC7" w:rsidP="00AE7422">
            <w:pPr>
              <w:jc w:val="center"/>
            </w:pPr>
          </w:p>
          <w:p w14:paraId="19BC3AD3" w14:textId="77777777" w:rsidR="001C4FE7" w:rsidRPr="00C846F2" w:rsidRDefault="001C4FE7" w:rsidP="00AE7422">
            <w:pPr>
              <w:jc w:val="center"/>
            </w:pPr>
          </w:p>
          <w:p w14:paraId="3293F426" w14:textId="77777777" w:rsidR="000B2FC7" w:rsidRPr="00C846F2" w:rsidRDefault="000B2FC7" w:rsidP="00F931B4">
            <w:pPr>
              <w:jc w:val="center"/>
              <w:rPr>
                <w:b/>
                <w:sz w:val="26"/>
                <w:szCs w:val="26"/>
              </w:rPr>
            </w:pPr>
          </w:p>
        </w:tc>
      </w:tr>
    </w:tbl>
    <w:p w14:paraId="2DBEAB08" w14:textId="1999EF62" w:rsidR="00C846F2" w:rsidRPr="00C846F2" w:rsidRDefault="00C846F2" w:rsidP="008E04BF">
      <w:pPr>
        <w:spacing w:line="312" w:lineRule="auto"/>
      </w:pPr>
    </w:p>
    <w:p w14:paraId="418144EA" w14:textId="77777777" w:rsidR="00C846F2" w:rsidRPr="00C846F2" w:rsidRDefault="00C846F2">
      <w:pPr>
        <w:spacing w:after="160" w:line="259" w:lineRule="auto"/>
      </w:pPr>
      <w:r w:rsidRPr="00C846F2">
        <w:br w:type="page"/>
      </w:r>
    </w:p>
    <w:sectPr w:rsidR="00C846F2" w:rsidRPr="00C846F2" w:rsidSect="00A023EA">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358FC" w14:textId="77777777" w:rsidR="00601F3A" w:rsidRDefault="00601F3A" w:rsidP="007974D1">
      <w:r>
        <w:separator/>
      </w:r>
    </w:p>
  </w:endnote>
  <w:endnote w:type="continuationSeparator" w:id="0">
    <w:p w14:paraId="66EF95D3" w14:textId="77777777" w:rsidR="00601F3A" w:rsidRDefault="00601F3A" w:rsidP="0079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71AA3" w14:textId="77777777" w:rsidR="00601F3A" w:rsidRDefault="00601F3A" w:rsidP="007974D1">
      <w:r>
        <w:separator/>
      </w:r>
    </w:p>
  </w:footnote>
  <w:footnote w:type="continuationSeparator" w:id="0">
    <w:p w14:paraId="266C92B7" w14:textId="77777777" w:rsidR="00601F3A" w:rsidRDefault="00601F3A" w:rsidP="007974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C1CD0"/>
    <w:multiLevelType w:val="hybridMultilevel"/>
    <w:tmpl w:val="00C4A00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170CF8"/>
    <w:multiLevelType w:val="hybridMultilevel"/>
    <w:tmpl w:val="35345474"/>
    <w:lvl w:ilvl="0" w:tplc="0BE46A02">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753"/>
    <w:rsid w:val="00001471"/>
    <w:rsid w:val="000048B4"/>
    <w:rsid w:val="000274F5"/>
    <w:rsid w:val="00066341"/>
    <w:rsid w:val="00070539"/>
    <w:rsid w:val="00082324"/>
    <w:rsid w:val="00096C00"/>
    <w:rsid w:val="00096D18"/>
    <w:rsid w:val="000970C0"/>
    <w:rsid w:val="000A24E1"/>
    <w:rsid w:val="000B2FC7"/>
    <w:rsid w:val="000D55C5"/>
    <w:rsid w:val="00131DC8"/>
    <w:rsid w:val="001321B4"/>
    <w:rsid w:val="001752BC"/>
    <w:rsid w:val="00196A9A"/>
    <w:rsid w:val="001B13A0"/>
    <w:rsid w:val="001C4FE7"/>
    <w:rsid w:val="001D44AD"/>
    <w:rsid w:val="001E3B58"/>
    <w:rsid w:val="001F2ED6"/>
    <w:rsid w:val="00213653"/>
    <w:rsid w:val="00214908"/>
    <w:rsid w:val="002426BE"/>
    <w:rsid w:val="00282283"/>
    <w:rsid w:val="0029029D"/>
    <w:rsid w:val="00290A52"/>
    <w:rsid w:val="00292234"/>
    <w:rsid w:val="002A19EF"/>
    <w:rsid w:val="002A3098"/>
    <w:rsid w:val="002F55B5"/>
    <w:rsid w:val="003827F6"/>
    <w:rsid w:val="00394617"/>
    <w:rsid w:val="003A36F7"/>
    <w:rsid w:val="003A47A7"/>
    <w:rsid w:val="003B03CF"/>
    <w:rsid w:val="003C0CF9"/>
    <w:rsid w:val="00403A0A"/>
    <w:rsid w:val="00415B61"/>
    <w:rsid w:val="00422BDC"/>
    <w:rsid w:val="00436E16"/>
    <w:rsid w:val="00464888"/>
    <w:rsid w:val="00467E35"/>
    <w:rsid w:val="004A1B46"/>
    <w:rsid w:val="004E1952"/>
    <w:rsid w:val="004E438F"/>
    <w:rsid w:val="00500700"/>
    <w:rsid w:val="00516094"/>
    <w:rsid w:val="005162B2"/>
    <w:rsid w:val="00552DA1"/>
    <w:rsid w:val="00561038"/>
    <w:rsid w:val="005B71F4"/>
    <w:rsid w:val="005C0D84"/>
    <w:rsid w:val="005C4887"/>
    <w:rsid w:val="005D2F3B"/>
    <w:rsid w:val="00601F3A"/>
    <w:rsid w:val="00661A1D"/>
    <w:rsid w:val="006B267C"/>
    <w:rsid w:val="006B6048"/>
    <w:rsid w:val="006D44A0"/>
    <w:rsid w:val="006E191B"/>
    <w:rsid w:val="006F4745"/>
    <w:rsid w:val="007108F3"/>
    <w:rsid w:val="00737798"/>
    <w:rsid w:val="00747944"/>
    <w:rsid w:val="007974D1"/>
    <w:rsid w:val="007A3290"/>
    <w:rsid w:val="00814469"/>
    <w:rsid w:val="00854BDC"/>
    <w:rsid w:val="00866DA4"/>
    <w:rsid w:val="0088283E"/>
    <w:rsid w:val="008874D6"/>
    <w:rsid w:val="008B71E6"/>
    <w:rsid w:val="008C75F0"/>
    <w:rsid w:val="008D07DA"/>
    <w:rsid w:val="008D3B64"/>
    <w:rsid w:val="008E04BF"/>
    <w:rsid w:val="008E609E"/>
    <w:rsid w:val="008F3453"/>
    <w:rsid w:val="008F453A"/>
    <w:rsid w:val="00916C9A"/>
    <w:rsid w:val="0092367B"/>
    <w:rsid w:val="00970D09"/>
    <w:rsid w:val="00976595"/>
    <w:rsid w:val="009A5C62"/>
    <w:rsid w:val="009C02EF"/>
    <w:rsid w:val="009C3A6D"/>
    <w:rsid w:val="009D5238"/>
    <w:rsid w:val="00A023EA"/>
    <w:rsid w:val="00A127CD"/>
    <w:rsid w:val="00A4076E"/>
    <w:rsid w:val="00A43E5E"/>
    <w:rsid w:val="00A5621B"/>
    <w:rsid w:val="00A56470"/>
    <w:rsid w:val="00A56651"/>
    <w:rsid w:val="00A703B0"/>
    <w:rsid w:val="00A710AD"/>
    <w:rsid w:val="00A81E28"/>
    <w:rsid w:val="00A95EC6"/>
    <w:rsid w:val="00AA6088"/>
    <w:rsid w:val="00AB4111"/>
    <w:rsid w:val="00AC1078"/>
    <w:rsid w:val="00AC5A29"/>
    <w:rsid w:val="00AC5F2C"/>
    <w:rsid w:val="00AD1F13"/>
    <w:rsid w:val="00AE7422"/>
    <w:rsid w:val="00B10D52"/>
    <w:rsid w:val="00BB4F00"/>
    <w:rsid w:val="00BC26B6"/>
    <w:rsid w:val="00BD525C"/>
    <w:rsid w:val="00BD6AD6"/>
    <w:rsid w:val="00BF4719"/>
    <w:rsid w:val="00C10547"/>
    <w:rsid w:val="00C437A5"/>
    <w:rsid w:val="00C846F2"/>
    <w:rsid w:val="00CB0753"/>
    <w:rsid w:val="00CC1575"/>
    <w:rsid w:val="00CD0FED"/>
    <w:rsid w:val="00CD142B"/>
    <w:rsid w:val="00CD167F"/>
    <w:rsid w:val="00D15966"/>
    <w:rsid w:val="00D604F6"/>
    <w:rsid w:val="00D6348A"/>
    <w:rsid w:val="00D77715"/>
    <w:rsid w:val="00DB23F5"/>
    <w:rsid w:val="00E0725B"/>
    <w:rsid w:val="00E30AA8"/>
    <w:rsid w:val="00E30AE6"/>
    <w:rsid w:val="00E36FBB"/>
    <w:rsid w:val="00E46EBD"/>
    <w:rsid w:val="00E91D72"/>
    <w:rsid w:val="00E9529D"/>
    <w:rsid w:val="00EA2070"/>
    <w:rsid w:val="00EA7518"/>
    <w:rsid w:val="00EC0CF3"/>
    <w:rsid w:val="00EE388C"/>
    <w:rsid w:val="00EF459B"/>
    <w:rsid w:val="00F81655"/>
    <w:rsid w:val="00F82669"/>
    <w:rsid w:val="00F931B4"/>
    <w:rsid w:val="00F97B58"/>
    <w:rsid w:val="00FA2B6B"/>
    <w:rsid w:val="00FD4596"/>
    <w:rsid w:val="00FE4855"/>
    <w:rsid w:val="00FE635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3C87"/>
  <w15:docId w15:val="{6DDC4106-B7AD-4666-AE20-5269FBF0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753"/>
    <w:pPr>
      <w:spacing w:after="0" w:line="240" w:lineRule="auto"/>
    </w:pPr>
    <w:rPr>
      <w:rFonts w:ascii="Times New Roman" w:eastAsia="Times New Roman" w:hAnsi="Times New Roman" w:cs="Times New Roman"/>
      <w:sz w:val="28"/>
      <w:szCs w:val="28"/>
      <w:lang w:val="en-US"/>
    </w:rPr>
  </w:style>
  <w:style w:type="paragraph" w:styleId="Heading4">
    <w:name w:val="heading 4"/>
    <w:basedOn w:val="Normal"/>
    <w:next w:val="Normal"/>
    <w:link w:val="Heading4Char"/>
    <w:unhideWhenUsed/>
    <w:qFormat/>
    <w:rsid w:val="00CB0753"/>
    <w:pPr>
      <w:keepNext/>
      <w:spacing w:before="240" w:after="60"/>
      <w:outlineLvl w:val="3"/>
    </w:pPr>
    <w:rPr>
      <w:rFonts w:ascii="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B0753"/>
    <w:rPr>
      <w:rFonts w:ascii="Calibri" w:eastAsia="Times New Roman" w:hAnsi="Calibri" w:cs="Times New Roman"/>
      <w:b/>
      <w:bCs/>
      <w:sz w:val="28"/>
      <w:szCs w:val="28"/>
      <w:lang w:val="en-US"/>
    </w:rPr>
  </w:style>
  <w:style w:type="paragraph" w:styleId="ListParagraph">
    <w:name w:val="List Paragraph"/>
    <w:basedOn w:val="Normal"/>
    <w:uiPriority w:val="34"/>
    <w:qFormat/>
    <w:rsid w:val="00394617"/>
    <w:pPr>
      <w:spacing w:after="160"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8B7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1E6"/>
    <w:rPr>
      <w:rFonts w:ascii="Segoe UI" w:eastAsia="Times New Roman" w:hAnsi="Segoe UI" w:cs="Segoe UI"/>
      <w:sz w:val="18"/>
      <w:szCs w:val="18"/>
      <w:lang w:val="en-US"/>
    </w:rPr>
  </w:style>
  <w:style w:type="paragraph" w:styleId="NoSpacing">
    <w:name w:val="No Spacing"/>
    <w:uiPriority w:val="99"/>
    <w:qFormat/>
    <w:rsid w:val="008F453A"/>
    <w:pPr>
      <w:spacing w:after="0" w:line="240" w:lineRule="auto"/>
      <w:jc w:val="both"/>
    </w:pPr>
    <w:rPr>
      <w:rFonts w:ascii="Times New Roman" w:eastAsia="Times New Roman" w:hAnsi="Times New Roman" w:cs="Times New Roman"/>
      <w:sz w:val="24"/>
      <w:lang w:val="en-US"/>
    </w:rPr>
  </w:style>
  <w:style w:type="paragraph" w:customStyle="1" w:styleId="vanban">
    <w:name w:val="van ban"/>
    <w:basedOn w:val="Normal"/>
    <w:qFormat/>
    <w:rsid w:val="007108F3"/>
    <w:pPr>
      <w:spacing w:before="40" w:after="40"/>
      <w:ind w:firstLine="567"/>
      <w:jc w:val="both"/>
    </w:pPr>
  </w:style>
  <w:style w:type="paragraph" w:styleId="Header">
    <w:name w:val="header"/>
    <w:basedOn w:val="Normal"/>
    <w:link w:val="HeaderChar"/>
    <w:uiPriority w:val="99"/>
    <w:unhideWhenUsed/>
    <w:rsid w:val="007974D1"/>
    <w:pPr>
      <w:tabs>
        <w:tab w:val="center" w:pos="4680"/>
        <w:tab w:val="right" w:pos="9360"/>
      </w:tabs>
    </w:pPr>
  </w:style>
  <w:style w:type="character" w:customStyle="1" w:styleId="HeaderChar">
    <w:name w:val="Header Char"/>
    <w:basedOn w:val="DefaultParagraphFont"/>
    <w:link w:val="Header"/>
    <w:uiPriority w:val="99"/>
    <w:rsid w:val="007974D1"/>
    <w:rPr>
      <w:rFonts w:ascii="Times New Roman" w:eastAsia="Times New Roman" w:hAnsi="Times New Roman" w:cs="Times New Roman"/>
      <w:sz w:val="28"/>
      <w:szCs w:val="28"/>
      <w:lang w:val="en-US"/>
    </w:rPr>
  </w:style>
  <w:style w:type="paragraph" w:styleId="Footer">
    <w:name w:val="footer"/>
    <w:basedOn w:val="Normal"/>
    <w:link w:val="FooterChar"/>
    <w:uiPriority w:val="99"/>
    <w:unhideWhenUsed/>
    <w:rsid w:val="007974D1"/>
    <w:pPr>
      <w:tabs>
        <w:tab w:val="center" w:pos="4680"/>
        <w:tab w:val="right" w:pos="9360"/>
      </w:tabs>
    </w:pPr>
  </w:style>
  <w:style w:type="character" w:customStyle="1" w:styleId="FooterChar">
    <w:name w:val="Footer Char"/>
    <w:basedOn w:val="DefaultParagraphFont"/>
    <w:link w:val="Footer"/>
    <w:uiPriority w:val="99"/>
    <w:rsid w:val="007974D1"/>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3</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150</cp:revision>
  <cp:lastPrinted>2023-10-20T04:27:00Z</cp:lastPrinted>
  <dcterms:created xsi:type="dcterms:W3CDTF">2021-03-08T02:29:00Z</dcterms:created>
  <dcterms:modified xsi:type="dcterms:W3CDTF">2024-12-03T03:24:00Z</dcterms:modified>
</cp:coreProperties>
</file>